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75" w:rsidRDefault="00436E43" w:rsidP="00EB76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EB767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1500928" cy="2106718"/>
            <wp:effectExtent l="19050" t="19050" r="23072" b="26882"/>
            <wp:wrapTight wrapText="bothSides">
              <wp:wrapPolygon edited="0">
                <wp:start x="-274" y="-195"/>
                <wp:lineTo x="-274" y="21876"/>
                <wp:lineTo x="21932" y="21876"/>
                <wp:lineTo x="21932" y="-195"/>
                <wp:lineTo x="-274" y="-195"/>
              </wp:wrapPolygon>
            </wp:wrapTight>
            <wp:docPr id="1" name="Picture 1" descr="http://senate.ca.gov/sites/senate.ca.gov/files/BEALL.jpg?138119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nate.ca.gov/sites/senate.ca.gov/files/BEALL.jpg?13811915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0928" cy="21067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675">
        <w:rPr>
          <w:rFonts w:asciiTheme="minorHAnsi" w:hAnsiTheme="minorHAnsi" w:cs="Arial"/>
          <w:sz w:val="22"/>
          <w:szCs w:val="22"/>
        </w:rPr>
        <w:t>Jim Beall brings a lifetime of experience and understanding in government efficiency, transportation, and huma</w:t>
      </w:r>
      <w:r w:rsidR="00EB7675">
        <w:rPr>
          <w:rFonts w:asciiTheme="minorHAnsi" w:hAnsiTheme="minorHAnsi" w:cs="Arial"/>
          <w:sz w:val="22"/>
          <w:szCs w:val="22"/>
        </w:rPr>
        <w:t>n services to the State Senate.</w:t>
      </w:r>
    </w:p>
    <w:p w:rsidR="00EB7675" w:rsidRDefault="00EB7675" w:rsidP="00EB76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436E43" w:rsidRDefault="00436E43" w:rsidP="00EB76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B7675">
        <w:rPr>
          <w:rFonts w:asciiTheme="minorHAnsi" w:hAnsiTheme="minorHAnsi" w:cs="Arial"/>
          <w:sz w:val="22"/>
          <w:szCs w:val="22"/>
        </w:rPr>
        <w:t>In three decades of public service – first as a San Jose City Councilman, then as a Santa Clara County Supervisor, and an Assembly member -- Jim Beall has left his mark across Silicon Valley.</w:t>
      </w:r>
    </w:p>
    <w:p w:rsidR="00EB7675" w:rsidRPr="00EB7675" w:rsidRDefault="00EB7675" w:rsidP="00EB76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436E43" w:rsidRDefault="00436E43" w:rsidP="00EB76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B7675">
        <w:rPr>
          <w:rFonts w:asciiTheme="minorHAnsi" w:hAnsiTheme="minorHAnsi" w:cs="Arial"/>
          <w:sz w:val="22"/>
          <w:szCs w:val="22"/>
        </w:rPr>
        <w:t>He spurred the construction of Highways 85 and 87; fought to bring BART to San Jose; and authored bills to ease financing for seismic upgrades for our hospitals and also to grow California’s solar industry. This has meant thousands of good jobs for working families.</w:t>
      </w:r>
    </w:p>
    <w:p w:rsidR="00EB7675" w:rsidRPr="00EB7675" w:rsidRDefault="00EB7675" w:rsidP="00EB76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436E43" w:rsidRDefault="00436E43" w:rsidP="00EB76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B7675">
        <w:rPr>
          <w:rFonts w:asciiTheme="minorHAnsi" w:hAnsiTheme="minorHAnsi" w:cs="Arial"/>
          <w:sz w:val="22"/>
          <w:szCs w:val="22"/>
        </w:rPr>
        <w:t>He is known throughout California for his legislation to help foster care children, low-income families, and people with disabilities.</w:t>
      </w:r>
    </w:p>
    <w:p w:rsidR="00EB7675" w:rsidRPr="00EB7675" w:rsidRDefault="00EB7675" w:rsidP="00EB76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EB7675" w:rsidRDefault="00436E43" w:rsidP="00EB76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B7675">
        <w:rPr>
          <w:rFonts w:asciiTheme="minorHAnsi" w:hAnsiTheme="minorHAnsi" w:cs="Arial"/>
          <w:sz w:val="22"/>
          <w:szCs w:val="22"/>
        </w:rPr>
        <w:t xml:space="preserve">And he has made a lasting difference in the lives of over 100,000 local youngsters by leading the drive to create the Children’s Health Initiative to ensure that every child in Santa Clara County can </w:t>
      </w:r>
      <w:r w:rsidR="00EB7675">
        <w:rPr>
          <w:rFonts w:asciiTheme="minorHAnsi" w:hAnsiTheme="minorHAnsi" w:cs="Arial"/>
          <w:sz w:val="22"/>
          <w:szCs w:val="22"/>
        </w:rPr>
        <w:t xml:space="preserve">be covered by health insurance. </w:t>
      </w:r>
    </w:p>
    <w:p w:rsidR="00EB7675" w:rsidRDefault="00EB7675" w:rsidP="00EB76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000EAB" w:rsidRPr="00EB7675" w:rsidRDefault="00436E43" w:rsidP="00EB76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B7675">
        <w:rPr>
          <w:rFonts w:asciiTheme="minorHAnsi" w:hAnsiTheme="minorHAnsi" w:cs="Arial"/>
          <w:sz w:val="22"/>
          <w:szCs w:val="22"/>
        </w:rPr>
        <w:t>Beall plans to continue to help the people of Silicon Valley for years to come.</w:t>
      </w:r>
    </w:p>
    <w:sectPr w:rsidR="00000EAB" w:rsidRPr="00EB7675" w:rsidSect="00000E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4A" w:rsidRDefault="0037274A" w:rsidP="00436E43">
      <w:pPr>
        <w:spacing w:after="0" w:line="240" w:lineRule="auto"/>
      </w:pPr>
      <w:r>
        <w:separator/>
      </w:r>
    </w:p>
  </w:endnote>
  <w:endnote w:type="continuationSeparator" w:id="0">
    <w:p w:rsidR="0037274A" w:rsidRDefault="0037274A" w:rsidP="0043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17887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B7675" w:rsidRDefault="00EB7675">
            <w:pPr>
              <w:pStyle w:val="Footer"/>
              <w:jc w:val="center"/>
            </w:pPr>
            <w:r>
              <w:t xml:space="preserve">Page </w:t>
            </w:r>
            <w:r w:rsidR="00821D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21DDD">
              <w:rPr>
                <w:b/>
                <w:sz w:val="24"/>
                <w:szCs w:val="24"/>
              </w:rPr>
              <w:fldChar w:fldCharType="separate"/>
            </w:r>
            <w:r w:rsidR="003B2B1F">
              <w:rPr>
                <w:b/>
                <w:noProof/>
              </w:rPr>
              <w:t>1</w:t>
            </w:r>
            <w:r w:rsidR="00821DD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21D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21DDD">
              <w:rPr>
                <w:b/>
                <w:sz w:val="24"/>
                <w:szCs w:val="24"/>
              </w:rPr>
              <w:fldChar w:fldCharType="separate"/>
            </w:r>
            <w:r w:rsidR="003B2B1F">
              <w:rPr>
                <w:b/>
                <w:noProof/>
              </w:rPr>
              <w:t>1</w:t>
            </w:r>
            <w:r w:rsidR="00821DD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8712E" w:rsidRDefault="00F87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4A" w:rsidRDefault="0037274A" w:rsidP="00436E43">
      <w:pPr>
        <w:spacing w:after="0" w:line="240" w:lineRule="auto"/>
      </w:pPr>
      <w:r>
        <w:separator/>
      </w:r>
    </w:p>
  </w:footnote>
  <w:footnote w:type="continuationSeparator" w:id="0">
    <w:p w:rsidR="0037274A" w:rsidRDefault="0037274A" w:rsidP="0043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43" w:rsidRPr="003E5687" w:rsidRDefault="00436E43" w:rsidP="00436E43">
    <w:pPr>
      <w:pStyle w:val="Header"/>
      <w:jc w:val="center"/>
      <w:rPr>
        <w:rFonts w:ascii="Mongolian Baiti" w:hAnsi="Mongolian Baiti" w:cs="Mongolian Baiti"/>
        <w:sz w:val="32"/>
        <w:szCs w:val="32"/>
      </w:rPr>
    </w:pPr>
    <w:r w:rsidRPr="003E5687">
      <w:rPr>
        <w:rFonts w:ascii="Mongolian Baiti" w:hAnsi="Mongolian Baiti" w:cs="Mongolian Baiti"/>
        <w:sz w:val="32"/>
        <w:szCs w:val="32"/>
      </w:rPr>
      <w:t>Senator Jim Beall</w:t>
    </w:r>
  </w:p>
  <w:p w:rsidR="00436E43" w:rsidRDefault="00FA0AC3" w:rsidP="00436E43">
    <w:pPr>
      <w:pStyle w:val="Header"/>
      <w:jc w:val="center"/>
      <w:rPr>
        <w:rFonts w:ascii="Mongolian Baiti" w:hAnsi="Mongolian Baiti" w:cs="Mongolian Baiti"/>
        <w:i/>
        <w:sz w:val="24"/>
        <w:szCs w:val="24"/>
      </w:rPr>
    </w:pPr>
    <w:r>
      <w:rPr>
        <w:rFonts w:ascii="Mongolian Baiti" w:hAnsi="Mongolian Baiti" w:cs="Mongolian Baiti"/>
        <w:i/>
        <w:sz w:val="24"/>
        <w:szCs w:val="24"/>
      </w:rPr>
      <w:t>San Andreas</w:t>
    </w:r>
  </w:p>
  <w:p w:rsidR="00436E43" w:rsidRPr="00436E43" w:rsidRDefault="00436E43" w:rsidP="00436E43">
    <w:pPr>
      <w:pStyle w:val="Header"/>
      <w:jc w:val="center"/>
      <w:rPr>
        <w:rFonts w:ascii="Mongolian Baiti" w:hAnsi="Mongolian Baiti" w:cs="Mongolian Baiti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43"/>
    <w:rsid w:val="00000EAB"/>
    <w:rsid w:val="001228C0"/>
    <w:rsid w:val="001E062E"/>
    <w:rsid w:val="00286743"/>
    <w:rsid w:val="0037274A"/>
    <w:rsid w:val="00391A4E"/>
    <w:rsid w:val="003B2B1F"/>
    <w:rsid w:val="003E5687"/>
    <w:rsid w:val="00436E43"/>
    <w:rsid w:val="00500CD8"/>
    <w:rsid w:val="005C3D76"/>
    <w:rsid w:val="00650955"/>
    <w:rsid w:val="006F2B76"/>
    <w:rsid w:val="007C420C"/>
    <w:rsid w:val="00821DDD"/>
    <w:rsid w:val="00862355"/>
    <w:rsid w:val="00D14C8F"/>
    <w:rsid w:val="00EB7675"/>
    <w:rsid w:val="00F8712E"/>
    <w:rsid w:val="00F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E43"/>
  </w:style>
  <w:style w:type="paragraph" w:styleId="Footer">
    <w:name w:val="footer"/>
    <w:basedOn w:val="Normal"/>
    <w:link w:val="FooterChar"/>
    <w:uiPriority w:val="99"/>
    <w:unhideWhenUsed/>
    <w:rsid w:val="0043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E43"/>
  </w:style>
  <w:style w:type="paragraph" w:styleId="Footer">
    <w:name w:val="footer"/>
    <w:basedOn w:val="Normal"/>
    <w:link w:val="FooterChar"/>
    <w:uiPriority w:val="99"/>
    <w:unhideWhenUsed/>
    <w:rsid w:val="0043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Hall</dc:creator>
  <cp:lastModifiedBy>Javier Zaldivar</cp:lastModifiedBy>
  <cp:revision>2</cp:revision>
  <dcterms:created xsi:type="dcterms:W3CDTF">2015-03-16T21:43:00Z</dcterms:created>
  <dcterms:modified xsi:type="dcterms:W3CDTF">2015-03-16T21:43:00Z</dcterms:modified>
</cp:coreProperties>
</file>